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6A42C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6C5DB8" w:rsidP="00D53FB4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 квітня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C5DB8">
              <w:rPr>
                <w:color w:val="000000"/>
                <w:sz w:val="28"/>
                <w:szCs w:val="28"/>
                <w:lang w:val="uk-UA"/>
              </w:rPr>
              <w:t>5</w:t>
            </w:r>
            <w:r w:rsidR="00D86A0B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76A52" w:rsidRPr="00425DDE" w:rsidRDefault="00425DDE" w:rsidP="00B0083C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88562B" w:rsidRPr="0088562B" w:rsidRDefault="0088562B" w:rsidP="0088562B">
      <w:pPr>
        <w:rPr>
          <w:sz w:val="28"/>
          <w:szCs w:val="28"/>
          <w:lang w:val="uk-UA"/>
        </w:rPr>
      </w:pPr>
    </w:p>
    <w:p w:rsidR="00D86A0B" w:rsidRPr="00576188" w:rsidRDefault="00D86A0B" w:rsidP="00D86A0B">
      <w:pPr>
        <w:pStyle w:val="22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 w:rsidRPr="00576188">
        <w:rPr>
          <w:b/>
          <w:bCs/>
          <w:sz w:val="28"/>
          <w:szCs w:val="28"/>
        </w:rPr>
        <w:t>внесення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proofErr w:type="spellStart"/>
      <w:r w:rsidRPr="00576188">
        <w:rPr>
          <w:b/>
          <w:bCs/>
          <w:sz w:val="28"/>
          <w:szCs w:val="28"/>
        </w:rPr>
        <w:t>змін</w:t>
      </w:r>
      <w:proofErr w:type="spellEnd"/>
      <w:r w:rsidRPr="00576188">
        <w:rPr>
          <w:b/>
          <w:bCs/>
          <w:sz w:val="28"/>
          <w:szCs w:val="28"/>
        </w:rPr>
        <w:t xml:space="preserve"> до розпорядження </w:t>
      </w:r>
    </w:p>
    <w:p w:rsidR="00D86A0B" w:rsidRDefault="00D86A0B" w:rsidP="00D86A0B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576188">
        <w:rPr>
          <w:b/>
          <w:bCs/>
          <w:sz w:val="28"/>
          <w:szCs w:val="28"/>
        </w:rPr>
        <w:t>селищно</w:t>
      </w:r>
      <w:proofErr w:type="spellStart"/>
      <w:r>
        <w:rPr>
          <w:b/>
          <w:bCs/>
          <w:sz w:val="28"/>
          <w:szCs w:val="28"/>
          <w:lang w:val="uk-UA"/>
        </w:rPr>
        <w:t>го</w:t>
      </w:r>
      <w:proofErr w:type="spellEnd"/>
      <w:r w:rsidRPr="005761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голови</w:t>
      </w:r>
      <w:r w:rsidRPr="00576188">
        <w:rPr>
          <w:b/>
          <w:bCs/>
          <w:sz w:val="28"/>
          <w:szCs w:val="28"/>
        </w:rPr>
        <w:t xml:space="preserve"> від 08</w:t>
      </w:r>
      <w:r>
        <w:rPr>
          <w:b/>
          <w:bCs/>
          <w:sz w:val="28"/>
          <w:szCs w:val="28"/>
          <w:lang w:val="uk-UA"/>
        </w:rPr>
        <w:t>.05.</w:t>
      </w:r>
      <w:r>
        <w:rPr>
          <w:b/>
          <w:bCs/>
          <w:sz w:val="28"/>
          <w:szCs w:val="28"/>
        </w:rPr>
        <w:t xml:space="preserve">2018 </w:t>
      </w:r>
      <w:r w:rsidRPr="00576188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uk-UA"/>
        </w:rPr>
        <w:t>38</w:t>
      </w:r>
    </w:p>
    <w:p w:rsidR="00D86A0B" w:rsidRPr="00051B92" w:rsidRDefault="00D86A0B" w:rsidP="00D86A0B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6E5C55">
        <w:rPr>
          <w:b/>
          <w:bCs/>
          <w:sz w:val="28"/>
          <w:szCs w:val="28"/>
          <w:lang w:val="uk-UA"/>
        </w:rPr>
        <w:t xml:space="preserve">«Про </w:t>
      </w:r>
      <w:r>
        <w:rPr>
          <w:b/>
          <w:bCs/>
          <w:sz w:val="28"/>
          <w:szCs w:val="28"/>
          <w:lang w:val="uk-UA"/>
        </w:rPr>
        <w:t>с</w:t>
      </w:r>
      <w:r w:rsidRPr="006E5C55">
        <w:rPr>
          <w:b/>
          <w:bCs/>
          <w:sz w:val="28"/>
          <w:szCs w:val="28"/>
          <w:lang w:val="uk-UA"/>
        </w:rPr>
        <w:t>творення</w:t>
      </w:r>
      <w:r>
        <w:rPr>
          <w:b/>
          <w:bCs/>
          <w:sz w:val="28"/>
          <w:szCs w:val="28"/>
          <w:lang w:val="uk-UA"/>
        </w:rPr>
        <w:t xml:space="preserve"> </w:t>
      </w:r>
      <w:r w:rsidRPr="006E5C55">
        <w:rPr>
          <w:b/>
          <w:bCs/>
          <w:sz w:val="28"/>
          <w:szCs w:val="28"/>
          <w:lang w:val="uk-UA"/>
        </w:rPr>
        <w:t xml:space="preserve">евакуаційної </w:t>
      </w:r>
      <w:r>
        <w:rPr>
          <w:b/>
          <w:bCs/>
          <w:sz w:val="28"/>
          <w:szCs w:val="28"/>
          <w:lang w:val="uk-UA"/>
        </w:rPr>
        <w:t>комісії</w:t>
      </w:r>
      <w:r w:rsidRPr="006E5C55">
        <w:rPr>
          <w:b/>
          <w:bCs/>
          <w:sz w:val="28"/>
          <w:szCs w:val="28"/>
          <w:lang w:val="uk-UA"/>
        </w:rPr>
        <w:t>»</w:t>
      </w:r>
    </w:p>
    <w:p w:rsidR="00D86A0B" w:rsidRPr="0039170E" w:rsidRDefault="00D86A0B" w:rsidP="00D86A0B">
      <w:pPr>
        <w:pStyle w:val="22"/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6E5C55">
        <w:rPr>
          <w:b/>
          <w:bCs/>
          <w:sz w:val="28"/>
          <w:szCs w:val="28"/>
          <w:lang w:val="uk-UA"/>
        </w:rPr>
        <w:t xml:space="preserve"> </w:t>
      </w:r>
    </w:p>
    <w:p w:rsidR="00D86A0B" w:rsidRDefault="00D86A0B" w:rsidP="008B1F6B">
      <w:pPr>
        <w:pStyle w:val="22"/>
        <w:tabs>
          <w:tab w:val="left" w:pos="567"/>
        </w:tabs>
        <w:spacing w:after="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зв’язку з кадровими змінами, що відбулись в Срібнянській селищній раді, відповідно до</w:t>
      </w:r>
      <w:r w:rsidRPr="00D81D06">
        <w:rPr>
          <w:sz w:val="28"/>
          <w:szCs w:val="28"/>
          <w:lang w:val="uk-UA"/>
        </w:rPr>
        <w:t xml:space="preserve"> постанови Кабінету Міністрів України від</w:t>
      </w:r>
      <w:r>
        <w:rPr>
          <w:sz w:val="28"/>
          <w:szCs w:val="28"/>
          <w:lang w:val="uk-UA"/>
        </w:rPr>
        <w:t xml:space="preserve"> 30 жовтня 2013 року №841 «Про затвердження Порядку проведення евакуації у разі загрози виникнення або виникнення надзвичайних ситуацій»</w:t>
      </w:r>
      <w:r w:rsidR="008B1F6B">
        <w:rPr>
          <w:sz w:val="28"/>
          <w:szCs w:val="28"/>
          <w:lang w:val="uk-UA"/>
        </w:rPr>
        <w:t xml:space="preserve"> та пункту 20 частини четвертої</w:t>
      </w:r>
      <w:r>
        <w:rPr>
          <w:sz w:val="28"/>
          <w:szCs w:val="28"/>
          <w:lang w:val="uk-UA"/>
        </w:rPr>
        <w:t xml:space="preserve"> статті 42, пункту 8 статті 59 Закону України «Про місцеве самоврядування в Україні», </w:t>
      </w:r>
      <w:r w:rsidRPr="00D81D06">
        <w:rPr>
          <w:b/>
          <w:sz w:val="28"/>
          <w:szCs w:val="28"/>
          <w:lang w:val="uk-UA"/>
        </w:rPr>
        <w:t>зобов’язую</w:t>
      </w:r>
      <w:r>
        <w:rPr>
          <w:b/>
          <w:sz w:val="28"/>
          <w:szCs w:val="28"/>
          <w:lang w:val="uk-UA"/>
        </w:rPr>
        <w:t>:</w:t>
      </w:r>
    </w:p>
    <w:p w:rsidR="00D86A0B" w:rsidRPr="00D81D06" w:rsidRDefault="00D86A0B" w:rsidP="00D86A0B">
      <w:pPr>
        <w:pStyle w:val="22"/>
        <w:spacing w:after="0" w:line="240" w:lineRule="auto"/>
        <w:jc w:val="both"/>
        <w:rPr>
          <w:sz w:val="28"/>
          <w:szCs w:val="28"/>
          <w:lang w:val="uk-UA"/>
        </w:rPr>
      </w:pPr>
    </w:p>
    <w:p w:rsidR="00D86A0B" w:rsidRDefault="008B1F6B" w:rsidP="008B1F6B">
      <w:pPr>
        <w:pStyle w:val="2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86A0B" w:rsidRPr="0006343F">
        <w:rPr>
          <w:sz w:val="28"/>
          <w:szCs w:val="28"/>
          <w:lang w:val="uk-UA"/>
        </w:rPr>
        <w:t xml:space="preserve">Внести зміни </w:t>
      </w:r>
      <w:r w:rsidR="00D86A0B">
        <w:rPr>
          <w:sz w:val="28"/>
          <w:szCs w:val="28"/>
          <w:lang w:val="uk-UA"/>
        </w:rPr>
        <w:t>до додатку 2</w:t>
      </w:r>
      <w:r w:rsidR="00D86A0B" w:rsidRPr="0006343F">
        <w:rPr>
          <w:sz w:val="28"/>
          <w:szCs w:val="28"/>
          <w:lang w:val="uk-UA"/>
        </w:rPr>
        <w:t xml:space="preserve"> розпорядження селищного голови від 08</w:t>
      </w:r>
      <w:r w:rsidR="00D86A0B">
        <w:rPr>
          <w:sz w:val="28"/>
          <w:szCs w:val="28"/>
          <w:lang w:val="uk-UA"/>
        </w:rPr>
        <w:t xml:space="preserve">.05.2018 №38 «Про створення </w:t>
      </w:r>
      <w:r w:rsidR="00D86A0B" w:rsidRPr="0006343F">
        <w:rPr>
          <w:sz w:val="28"/>
          <w:szCs w:val="28"/>
          <w:lang w:val="uk-UA"/>
        </w:rPr>
        <w:t>евакуаційної комісії</w:t>
      </w:r>
      <w:r w:rsidR="00D86A0B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D86A0B" w:rsidRDefault="00D86A0B" w:rsidP="00D86A0B">
      <w:pPr>
        <w:pStyle w:val="a7"/>
        <w:rPr>
          <w:bCs/>
          <w:sz w:val="28"/>
          <w:szCs w:val="28"/>
          <w:lang w:val="uk-UA"/>
        </w:rPr>
      </w:pPr>
    </w:p>
    <w:p w:rsidR="00D86A0B" w:rsidRPr="0006343F" w:rsidRDefault="00D86A0B" w:rsidP="00D86A0B">
      <w:pPr>
        <w:pStyle w:val="22"/>
        <w:spacing w:after="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таким, що втратило чинність розпорядження селищного голови від 04.11.2022 № 93 «Про внесення змін до розпорядження селищного голови від 08.05.2018 року №38 «Про створення евакуаційної комісії»»</w:t>
      </w:r>
    </w:p>
    <w:p w:rsidR="00D86A0B" w:rsidRPr="00576188" w:rsidRDefault="00D86A0B" w:rsidP="00D86A0B">
      <w:pPr>
        <w:pStyle w:val="22"/>
        <w:spacing w:after="0" w:line="240" w:lineRule="auto"/>
        <w:ind w:left="851"/>
        <w:jc w:val="both"/>
        <w:rPr>
          <w:bCs/>
          <w:sz w:val="28"/>
          <w:szCs w:val="28"/>
          <w:lang w:val="uk-UA"/>
        </w:rPr>
      </w:pPr>
    </w:p>
    <w:p w:rsidR="00D86A0B" w:rsidRPr="0039170E" w:rsidRDefault="00D86A0B" w:rsidP="00D86A0B">
      <w:pPr>
        <w:pStyle w:val="22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r w:rsidRPr="0039170E">
        <w:rPr>
          <w:sz w:val="28"/>
          <w:szCs w:val="28"/>
        </w:rPr>
        <w:t xml:space="preserve">Контроль за </w:t>
      </w:r>
      <w:proofErr w:type="spellStart"/>
      <w:r w:rsidRPr="0039170E">
        <w:rPr>
          <w:sz w:val="28"/>
          <w:szCs w:val="28"/>
        </w:rPr>
        <w:t>виконанням</w:t>
      </w:r>
      <w:proofErr w:type="spellEnd"/>
      <w:r w:rsidRPr="0039170E">
        <w:rPr>
          <w:sz w:val="28"/>
          <w:szCs w:val="28"/>
        </w:rPr>
        <w:t xml:space="preserve"> розпорядження </w:t>
      </w:r>
      <w:proofErr w:type="spellStart"/>
      <w:r w:rsidRPr="0039170E">
        <w:rPr>
          <w:sz w:val="28"/>
          <w:szCs w:val="28"/>
        </w:rPr>
        <w:t>покласти</w:t>
      </w:r>
      <w:proofErr w:type="spellEnd"/>
      <w:r w:rsidRPr="0039170E">
        <w:rPr>
          <w:sz w:val="28"/>
          <w:szCs w:val="28"/>
        </w:rPr>
        <w:t xml:space="preserve"> на </w:t>
      </w:r>
      <w:proofErr w:type="spellStart"/>
      <w:r w:rsidRPr="0039170E">
        <w:rPr>
          <w:sz w:val="28"/>
          <w:szCs w:val="28"/>
        </w:rPr>
        <w:t>першог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В</w:t>
      </w:r>
      <w:proofErr w:type="spellStart"/>
      <w:proofErr w:type="gramEnd"/>
      <w:r>
        <w:rPr>
          <w:sz w:val="28"/>
          <w:szCs w:val="28"/>
          <w:lang w:val="uk-UA"/>
        </w:rPr>
        <w:t>італія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ЖЕЛІБУ.</w:t>
      </w:r>
    </w:p>
    <w:p w:rsidR="00832AAC" w:rsidRPr="002A1440" w:rsidRDefault="00832AAC" w:rsidP="00832AAC"/>
    <w:p w:rsidR="000F1CB9" w:rsidRPr="00832AAC" w:rsidRDefault="000F1CB9" w:rsidP="000F1CB9">
      <w:pPr>
        <w:tabs>
          <w:tab w:val="left" w:pos="567"/>
        </w:tabs>
        <w:jc w:val="both"/>
        <w:rPr>
          <w:sz w:val="28"/>
          <w:szCs w:val="28"/>
        </w:rPr>
      </w:pPr>
    </w:p>
    <w:p w:rsidR="000F1CB9" w:rsidRDefault="000F1CB9" w:rsidP="000F1CB9">
      <w:pPr>
        <w:tabs>
          <w:tab w:val="left" w:pos="567"/>
        </w:tabs>
        <w:jc w:val="both"/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 xml:space="preserve">Селищний голова 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Олена ПАНЧЕНКО</w:t>
      </w:r>
    </w:p>
    <w:p w:rsidR="000F1CB9" w:rsidRDefault="000F1CB9" w:rsidP="000F1CB9">
      <w:pPr>
        <w:jc w:val="both"/>
        <w:rPr>
          <w:b/>
          <w:sz w:val="28"/>
          <w:szCs w:val="28"/>
          <w:lang w:val="uk-UA"/>
        </w:rPr>
      </w:pPr>
    </w:p>
    <w:p w:rsidR="000F1CB9" w:rsidRDefault="000F1CB9" w:rsidP="00CF08A8">
      <w:pPr>
        <w:jc w:val="both"/>
        <w:rPr>
          <w:sz w:val="28"/>
          <w:szCs w:val="28"/>
          <w:lang w:val="uk-UA"/>
        </w:rPr>
      </w:pPr>
    </w:p>
    <w:p w:rsidR="00CF08A8" w:rsidRDefault="00CF08A8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8B1F6B" w:rsidRDefault="008B1F6B" w:rsidP="00CF08A8">
      <w:pPr>
        <w:jc w:val="both"/>
        <w:rPr>
          <w:sz w:val="28"/>
          <w:szCs w:val="28"/>
          <w:lang w:val="uk-UA"/>
        </w:rPr>
      </w:pPr>
    </w:p>
    <w:p w:rsidR="008B1F6B" w:rsidRDefault="008B1F6B" w:rsidP="00CF08A8">
      <w:pPr>
        <w:jc w:val="both"/>
        <w:rPr>
          <w:sz w:val="28"/>
          <w:szCs w:val="28"/>
          <w:lang w:val="uk-UA"/>
        </w:rPr>
      </w:pPr>
    </w:p>
    <w:p w:rsidR="008B1F6B" w:rsidRDefault="008B1F6B" w:rsidP="00CF08A8">
      <w:pPr>
        <w:jc w:val="both"/>
        <w:rPr>
          <w:sz w:val="28"/>
          <w:szCs w:val="28"/>
          <w:lang w:val="uk-UA"/>
        </w:rPr>
      </w:pPr>
    </w:p>
    <w:p w:rsidR="008B1F6B" w:rsidRDefault="008B1F6B" w:rsidP="00CF08A8">
      <w:pPr>
        <w:jc w:val="both"/>
        <w:rPr>
          <w:sz w:val="28"/>
          <w:szCs w:val="28"/>
          <w:lang w:val="uk-UA"/>
        </w:rPr>
      </w:pPr>
    </w:p>
    <w:p w:rsidR="008B1F6B" w:rsidRDefault="008B1F6B" w:rsidP="00CF08A8">
      <w:pPr>
        <w:jc w:val="both"/>
        <w:rPr>
          <w:sz w:val="28"/>
          <w:szCs w:val="28"/>
          <w:lang w:val="uk-UA"/>
        </w:rPr>
      </w:pPr>
    </w:p>
    <w:p w:rsidR="0009445B" w:rsidRDefault="0009445B" w:rsidP="00CF08A8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left="4254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Додаток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розпорядження Срібнянського </w:t>
      </w:r>
    </w:p>
    <w:p w:rsidR="000F1CB9" w:rsidRDefault="000F1CB9" w:rsidP="000F1C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селищного голови  </w:t>
      </w:r>
    </w:p>
    <w:p w:rsidR="000F1CB9" w:rsidRDefault="000F1CB9" w:rsidP="000F1CB9">
      <w:pPr>
        <w:ind w:left="49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20 квітня </w:t>
      </w:r>
      <w:r w:rsidRPr="008901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23 р. </w:t>
      </w:r>
      <w:r w:rsidRPr="0089015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</w:t>
      </w:r>
      <w:r w:rsidR="008B1F6B">
        <w:rPr>
          <w:sz w:val="28"/>
          <w:szCs w:val="28"/>
          <w:lang w:val="uk-UA"/>
        </w:rPr>
        <w:t>9</w:t>
      </w: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СКЛАД</w:t>
      </w:r>
      <w:r w:rsidRPr="00AE6895">
        <w:rPr>
          <w:b/>
          <w:sz w:val="28"/>
          <w:szCs w:val="28"/>
          <w:lang w:val="uk-UA"/>
        </w:rPr>
        <w:t xml:space="preserve">  </w:t>
      </w:r>
    </w:p>
    <w:p w:rsidR="008B1F6B" w:rsidRDefault="008B1F6B" w:rsidP="008B1F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ЕВАКУАЦІЙНОЇ КОМІСІЇ СРІБНЯНСЬКОЇ СЕЛИЩНОЇ РАДИ</w:t>
      </w:r>
    </w:p>
    <w:p w:rsidR="008B1F6B" w:rsidRDefault="008B1F6B" w:rsidP="008B1F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 новій редакції)</w:t>
      </w:r>
    </w:p>
    <w:p w:rsidR="008B1F6B" w:rsidRPr="00AE6895" w:rsidRDefault="008B1F6B" w:rsidP="008B1F6B">
      <w:pPr>
        <w:rPr>
          <w:b/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ПАНЧЕНКО -</w:t>
      </w:r>
      <w:r w:rsidRPr="00471D0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селищний голова</w:t>
      </w:r>
      <w:r w:rsidRPr="00471D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, г</w:t>
      </w:r>
      <w:r w:rsidRPr="00471D05">
        <w:rPr>
          <w:b/>
          <w:sz w:val="28"/>
          <w:szCs w:val="28"/>
          <w:lang w:val="uk-UA"/>
        </w:rPr>
        <w:t>олова комісії</w:t>
      </w:r>
      <w:r w:rsidRPr="00471D05">
        <w:rPr>
          <w:sz w:val="28"/>
          <w:szCs w:val="28"/>
          <w:lang w:val="uk-UA"/>
        </w:rPr>
        <w:t>;</w:t>
      </w:r>
    </w:p>
    <w:p w:rsidR="008B1F6B" w:rsidRPr="00471D05" w:rsidRDefault="008B1F6B" w:rsidP="008B1F6B">
      <w:pPr>
        <w:jc w:val="both"/>
        <w:rPr>
          <w:sz w:val="28"/>
          <w:szCs w:val="28"/>
          <w:lang w:val="uk-UA"/>
        </w:rPr>
      </w:pPr>
    </w:p>
    <w:p w:rsidR="008B1F6B" w:rsidRPr="00471D05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ЖЕЛІБА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перший </w:t>
      </w:r>
      <w:r w:rsidRPr="00471D05">
        <w:rPr>
          <w:sz w:val="28"/>
          <w:szCs w:val="28"/>
          <w:lang w:val="uk-UA"/>
        </w:rPr>
        <w:t>заступ</w:t>
      </w:r>
      <w:r>
        <w:rPr>
          <w:sz w:val="28"/>
          <w:szCs w:val="28"/>
          <w:lang w:val="uk-UA"/>
        </w:rPr>
        <w:t xml:space="preserve">ник селищного голови, </w:t>
      </w:r>
      <w:r>
        <w:rPr>
          <w:b/>
          <w:sz w:val="28"/>
          <w:szCs w:val="28"/>
          <w:lang w:val="uk-UA"/>
        </w:rPr>
        <w:t>з</w:t>
      </w:r>
      <w:r w:rsidRPr="00471D05">
        <w:rPr>
          <w:b/>
          <w:sz w:val="28"/>
          <w:szCs w:val="28"/>
          <w:lang w:val="uk-UA"/>
        </w:rPr>
        <w:t>аступник голови комісії</w:t>
      </w:r>
      <w:r>
        <w:rPr>
          <w:sz w:val="28"/>
          <w:szCs w:val="28"/>
          <w:lang w:val="uk-UA"/>
        </w:rPr>
        <w:t>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Анатолій СТЕПАНЕНКО –</w:t>
      </w:r>
      <w:r w:rsidRPr="00471D05">
        <w:rPr>
          <w:b/>
          <w:sz w:val="28"/>
          <w:szCs w:val="28"/>
          <w:lang w:val="uk-UA"/>
        </w:rPr>
        <w:t xml:space="preserve"> </w:t>
      </w:r>
      <w:r w:rsidRPr="00C963B1">
        <w:rPr>
          <w:sz w:val="28"/>
          <w:szCs w:val="28"/>
          <w:lang w:val="uk-UA"/>
        </w:rPr>
        <w:t>завідувач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сектору з питань надзвичайних ситуацій,</w:t>
      </w:r>
      <w:r w:rsidRPr="003E35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цивільного захисту та мобілізаційної роботи</w:t>
      </w:r>
      <w:r>
        <w:rPr>
          <w:b/>
          <w:sz w:val="28"/>
          <w:szCs w:val="28"/>
          <w:lang w:val="uk-UA"/>
        </w:rPr>
        <w:t>, с</w:t>
      </w:r>
      <w:r w:rsidRPr="00471D05">
        <w:rPr>
          <w:b/>
          <w:sz w:val="28"/>
          <w:szCs w:val="28"/>
          <w:lang w:val="uk-UA"/>
        </w:rPr>
        <w:t>екретар комісії</w:t>
      </w:r>
      <w:r>
        <w:rPr>
          <w:sz w:val="28"/>
          <w:szCs w:val="28"/>
          <w:lang w:val="uk-UA"/>
        </w:rPr>
        <w:t>.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Pr="00471D05" w:rsidRDefault="008B1F6B" w:rsidP="008B1F6B">
      <w:pPr>
        <w:jc w:val="both"/>
        <w:rPr>
          <w:b/>
          <w:sz w:val="28"/>
          <w:szCs w:val="28"/>
          <w:lang w:val="uk-UA"/>
        </w:rPr>
      </w:pPr>
      <w:r w:rsidRPr="00471D05">
        <w:rPr>
          <w:b/>
          <w:sz w:val="28"/>
          <w:szCs w:val="28"/>
          <w:lang w:val="uk-UA"/>
        </w:rPr>
        <w:t>Члени комісії: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Pr="005C0649" w:rsidRDefault="008B1F6B" w:rsidP="008B1F6B">
      <w:pPr>
        <w:jc w:val="both"/>
        <w:rPr>
          <w:sz w:val="28"/>
          <w:szCs w:val="28"/>
          <w:lang w:val="uk-UA"/>
        </w:rPr>
      </w:pPr>
      <w:r w:rsidRPr="005C0649">
        <w:rPr>
          <w:sz w:val="28"/>
          <w:szCs w:val="28"/>
          <w:lang w:val="uk-UA"/>
        </w:rPr>
        <w:t>Ніна БОНДАРЕНКО</w:t>
      </w:r>
      <w:r>
        <w:rPr>
          <w:sz w:val="28"/>
          <w:szCs w:val="28"/>
          <w:lang w:val="uk-UA"/>
        </w:rPr>
        <w:t xml:space="preserve"> – заступник селищного голови з гуманітарних питань та соціальної політики;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Алла НАУМЕНКО – завідуюча </w:t>
      </w:r>
      <w:proofErr w:type="spellStart"/>
      <w:r>
        <w:rPr>
          <w:sz w:val="28"/>
          <w:szCs w:val="28"/>
          <w:lang w:val="uk-UA"/>
        </w:rPr>
        <w:t>Варвинського</w:t>
      </w:r>
      <w:proofErr w:type="spellEnd"/>
      <w:r>
        <w:rPr>
          <w:sz w:val="28"/>
          <w:szCs w:val="28"/>
          <w:lang w:val="uk-UA"/>
        </w:rPr>
        <w:t xml:space="preserve"> районного лабораторного відділення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Чернігівського обласного центру МОЗ України 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ГЛЮЗО – керуючий справами (секретар) виконавчого комітету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 ДІДЕНКО – </w:t>
      </w:r>
      <w:r w:rsidRPr="003D2D07">
        <w:rPr>
          <w:sz w:val="28"/>
          <w:szCs w:val="28"/>
          <w:lang w:val="uk-UA"/>
        </w:rPr>
        <w:t xml:space="preserve">генеральний директор </w:t>
      </w:r>
      <w:r>
        <w:rPr>
          <w:rFonts w:ascii="Times New Roman CYR" w:hAnsi="Times New Roman CYR"/>
          <w:sz w:val="28"/>
          <w:szCs w:val="28"/>
          <w:lang w:val="uk-UA"/>
        </w:rPr>
        <w:t>КНП «</w:t>
      </w:r>
      <w:r w:rsidRPr="003D2D07">
        <w:rPr>
          <w:rFonts w:ascii="Times New Roman CYR" w:hAnsi="Times New Roman CYR"/>
          <w:sz w:val="28"/>
          <w:szCs w:val="28"/>
          <w:lang w:val="uk-UA"/>
        </w:rPr>
        <w:t>Срібнянська центральна лікарня»</w:t>
      </w:r>
      <w:r w:rsidRPr="00071FE9">
        <w:rPr>
          <w:sz w:val="28"/>
          <w:szCs w:val="28"/>
          <w:lang w:val="uk-UA"/>
        </w:rPr>
        <w:t>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</w:t>
      </w:r>
      <w:r w:rsidRPr="00812114">
        <w:rPr>
          <w:sz w:val="28"/>
          <w:szCs w:val="28"/>
          <w:lang w:val="uk-UA"/>
        </w:rPr>
        <w:t>КОВАЛЕНКО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 Срібнянського районного споживчого товариства 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Євгеній ЖЕЛІБА</w:t>
      </w:r>
      <w:r w:rsidRPr="00071FE9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головний інженер Срібнянської дільниці з експлуатації газового господарства Прилуцького управління з експлуатації газового господарства ПАТ «</w:t>
      </w:r>
      <w:proofErr w:type="spellStart"/>
      <w:r>
        <w:rPr>
          <w:sz w:val="28"/>
          <w:szCs w:val="28"/>
          <w:lang w:val="uk-UA"/>
        </w:rPr>
        <w:t>Чернігівгаз</w:t>
      </w:r>
      <w:proofErr w:type="spellEnd"/>
      <w:r>
        <w:rPr>
          <w:sz w:val="28"/>
          <w:szCs w:val="28"/>
          <w:lang w:val="uk-UA"/>
        </w:rPr>
        <w:t>» 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Юлія ІВАНІЧЕНКО – </w:t>
      </w:r>
      <w:r>
        <w:rPr>
          <w:rFonts w:ascii="Times New Roman CYR" w:hAnsi="Times New Roman CYR"/>
          <w:sz w:val="28"/>
          <w:szCs w:val="28"/>
          <w:lang w:val="uk-UA"/>
        </w:rPr>
        <w:t>начальник</w:t>
      </w:r>
      <w:r w:rsidRPr="003D2D07">
        <w:rPr>
          <w:rFonts w:ascii="Times New Roman CYR" w:hAnsi="Times New Roman CYR"/>
          <w:sz w:val="28"/>
          <w:szCs w:val="28"/>
          <w:lang w:val="uk-UA"/>
        </w:rPr>
        <w:t xml:space="preserve"> юридичного відділу</w:t>
      </w:r>
      <w:r>
        <w:rPr>
          <w:sz w:val="28"/>
          <w:szCs w:val="28"/>
          <w:lang w:val="uk-UA"/>
        </w:rPr>
        <w:t>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 КОНОНЕНКО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Срібнянського управління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Pr="005C0649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Ніна ЛУК</w:t>
      </w:r>
      <w:r w:rsidRPr="005C064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ЯНОВА – начальник загального відділу;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Петро ЛЯШЕНКО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Срібнянської дільниці АТ «Облтеплокомуненерго» 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Ірина МАРІНЕНКО – головний лікар </w:t>
      </w:r>
      <w:r w:rsidRPr="00DD61A4">
        <w:rPr>
          <w:sz w:val="28"/>
          <w:szCs w:val="28"/>
          <w:lang w:val="uk-UA"/>
        </w:rPr>
        <w:t>КНП "</w:t>
      </w:r>
      <w:r>
        <w:rPr>
          <w:sz w:val="28"/>
          <w:szCs w:val="28"/>
          <w:lang w:val="uk-UA"/>
        </w:rPr>
        <w:t>Срібнянський</w:t>
      </w:r>
      <w:r w:rsidRPr="00DD61A4">
        <w:rPr>
          <w:sz w:val="28"/>
          <w:szCs w:val="28"/>
          <w:lang w:val="uk-UA"/>
        </w:rPr>
        <w:t xml:space="preserve"> ЦПМСД"</w:t>
      </w:r>
      <w:r>
        <w:rPr>
          <w:sz w:val="28"/>
          <w:szCs w:val="28"/>
          <w:lang w:val="uk-UA"/>
        </w:rPr>
        <w:t xml:space="preserve">; 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МАРТИНЮК – секретар селищної ради;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Віталій НИКОНЕНКО</w:t>
      </w:r>
      <w:r w:rsidRPr="00071FE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 відділу освіти, сім’ї, молоді та спорту Срібнянської селищної ради;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Костянтин ПЕТРЕНКО – начальник 14 ДПРП (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Срібне) 3 ДПРЗ ГУ ДСНС України у Чернігівській області (за згодою)</w:t>
      </w:r>
      <w:r w:rsidRPr="00071FE9">
        <w:rPr>
          <w:sz w:val="28"/>
          <w:szCs w:val="28"/>
          <w:lang w:val="uk-UA"/>
        </w:rPr>
        <w:t>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 РОЗУМЕЙКО – електромеханік АТ «УКРТЕЛЕКОМ»</w:t>
      </w:r>
      <w:r w:rsidRPr="00073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Ярослав СОЛОВЕЙ</w:t>
      </w:r>
      <w:r w:rsidRPr="005A1BC6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Pr="005A1BC6">
        <w:rPr>
          <w:sz w:val="28"/>
          <w:szCs w:val="28"/>
          <w:lang w:val="uk-UA"/>
        </w:rPr>
        <w:t xml:space="preserve"> ВП</w:t>
      </w:r>
      <w:r>
        <w:rPr>
          <w:sz w:val="28"/>
          <w:szCs w:val="28"/>
          <w:lang w:val="uk-UA"/>
        </w:rPr>
        <w:t xml:space="preserve"> №1</w:t>
      </w:r>
      <w:r w:rsidRPr="005A1BC6">
        <w:rPr>
          <w:sz w:val="28"/>
          <w:szCs w:val="28"/>
          <w:lang w:val="uk-UA"/>
        </w:rPr>
        <w:t xml:space="preserve"> Прилуцького </w:t>
      </w:r>
      <w:r>
        <w:rPr>
          <w:sz w:val="28"/>
          <w:szCs w:val="28"/>
          <w:lang w:val="uk-UA"/>
        </w:rPr>
        <w:t>Р</w:t>
      </w:r>
      <w:r w:rsidRPr="005A1BC6">
        <w:rPr>
          <w:sz w:val="28"/>
          <w:szCs w:val="28"/>
          <w:lang w:val="uk-UA"/>
        </w:rPr>
        <w:t xml:space="preserve">ВП </w:t>
      </w:r>
      <w:proofErr w:type="spellStart"/>
      <w:r w:rsidRPr="005A1BC6"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Чернігівській області (за згодою)</w:t>
      </w:r>
      <w:r w:rsidRPr="00071FE9">
        <w:rPr>
          <w:sz w:val="28"/>
          <w:szCs w:val="28"/>
          <w:lang w:val="uk-UA"/>
        </w:rPr>
        <w:t>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ТРЕУС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Срібнянської селищної ради;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ХРИСТЕНКО – майстер </w:t>
      </w:r>
      <w:proofErr w:type="spellStart"/>
      <w:r>
        <w:rPr>
          <w:sz w:val="28"/>
          <w:szCs w:val="28"/>
          <w:lang w:val="uk-UA"/>
        </w:rPr>
        <w:t>Срібняської</w:t>
      </w:r>
      <w:proofErr w:type="spellEnd"/>
      <w:r>
        <w:rPr>
          <w:sz w:val="28"/>
          <w:szCs w:val="28"/>
          <w:lang w:val="uk-UA"/>
        </w:rPr>
        <w:t xml:space="preserve"> дільниці ПАТ «ЧЕРНІГІВОБЛЕНЕРГО»</w:t>
      </w:r>
      <w:r w:rsidRPr="00237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 згодою);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 ШУЛЯК – заступник селищного голови;</w:t>
      </w:r>
    </w:p>
    <w:p w:rsidR="008B1F6B" w:rsidRDefault="008B1F6B" w:rsidP="008B1F6B">
      <w:pPr>
        <w:jc w:val="both"/>
        <w:rPr>
          <w:sz w:val="28"/>
          <w:szCs w:val="28"/>
          <w:lang w:val="uk-UA"/>
        </w:rPr>
      </w:pPr>
    </w:p>
    <w:p w:rsidR="008B1F6B" w:rsidRDefault="008B1F6B" w:rsidP="008B1F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Старости Срібнянської селищної ради.</w:t>
      </w:r>
    </w:p>
    <w:p w:rsidR="008B1F6B" w:rsidRPr="00071FE9" w:rsidRDefault="008B1F6B" w:rsidP="008B1F6B">
      <w:pPr>
        <w:jc w:val="both"/>
        <w:rPr>
          <w:sz w:val="28"/>
          <w:szCs w:val="28"/>
          <w:lang w:val="uk-UA"/>
        </w:rPr>
      </w:pPr>
    </w:p>
    <w:p w:rsidR="00526668" w:rsidRDefault="00526668" w:rsidP="00526668">
      <w:pPr>
        <w:ind w:left="-720"/>
        <w:jc w:val="both"/>
        <w:rPr>
          <w:sz w:val="28"/>
          <w:szCs w:val="28"/>
          <w:lang w:val="uk-UA"/>
        </w:rPr>
      </w:pPr>
    </w:p>
    <w:p w:rsidR="00526668" w:rsidRPr="006C6570" w:rsidRDefault="00526668" w:rsidP="0052666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 w:rsidRPr="006C657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 xml:space="preserve">      </w:t>
      </w:r>
      <w:r w:rsidR="00CF08A8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Ірина</w:t>
      </w:r>
      <w:r w:rsidRPr="006C65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МАРТИНЮК</w:t>
      </w:r>
    </w:p>
    <w:p w:rsidR="000F1CB9" w:rsidRPr="005A735D" w:rsidRDefault="000F1CB9" w:rsidP="000F1CB9">
      <w:pPr>
        <w:pStyle w:val="a8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Default="000F1CB9" w:rsidP="000F1CB9">
      <w:pPr>
        <w:ind w:firstLine="567"/>
        <w:jc w:val="both"/>
        <w:rPr>
          <w:sz w:val="28"/>
          <w:szCs w:val="28"/>
          <w:lang w:val="uk-UA"/>
        </w:rPr>
      </w:pPr>
    </w:p>
    <w:p w:rsidR="000F1CB9" w:rsidRPr="00793979" w:rsidRDefault="000F1CB9" w:rsidP="000F1CB9">
      <w:pPr>
        <w:rPr>
          <w:b/>
          <w:sz w:val="28"/>
          <w:szCs w:val="28"/>
          <w:lang w:val="uk-UA"/>
        </w:rPr>
      </w:pPr>
    </w:p>
    <w:p w:rsidR="0088562B" w:rsidRPr="0088562B" w:rsidRDefault="0088562B" w:rsidP="000F1CB9">
      <w:pPr>
        <w:tabs>
          <w:tab w:val="left" w:pos="567"/>
        </w:tabs>
        <w:rPr>
          <w:sz w:val="28"/>
          <w:szCs w:val="28"/>
        </w:rPr>
      </w:pPr>
    </w:p>
    <w:sectPr w:rsidR="0088562B" w:rsidRPr="0088562B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DF9" w:rsidRDefault="008B4DF9" w:rsidP="00C9463F">
      <w:r>
        <w:separator/>
      </w:r>
    </w:p>
  </w:endnote>
  <w:endnote w:type="continuationSeparator" w:id="0">
    <w:p w:rsidR="008B4DF9" w:rsidRDefault="008B4DF9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DF9" w:rsidRDefault="008B4DF9" w:rsidP="00C9463F">
      <w:r>
        <w:separator/>
      </w:r>
    </w:p>
  </w:footnote>
  <w:footnote w:type="continuationSeparator" w:id="0">
    <w:p w:rsidR="008B4DF9" w:rsidRDefault="008B4DF9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7237E">
    <w:pPr>
      <w:pStyle w:val="af"/>
      <w:jc w:val="center"/>
    </w:pPr>
    <w:fldSimple w:instr="PAGE   \* MERGEFORMAT">
      <w:r w:rsidR="008B1F6B">
        <w:rPr>
          <w:noProof/>
        </w:rPr>
        <w:t>2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E0"/>
    <w:multiLevelType w:val="multilevel"/>
    <w:tmpl w:val="3D3A33DE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7" w:hanging="2160"/>
      </w:pPr>
      <w:rPr>
        <w:rFonts w:hint="default"/>
      </w:rPr>
    </w:lvl>
  </w:abstractNum>
  <w:abstractNum w:abstractNumId="1">
    <w:nsid w:val="19092695"/>
    <w:multiLevelType w:val="multilevel"/>
    <w:tmpl w:val="C3701B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9047B7"/>
    <w:multiLevelType w:val="multilevel"/>
    <w:tmpl w:val="04EC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B1605A"/>
    <w:multiLevelType w:val="hybridMultilevel"/>
    <w:tmpl w:val="C792C9A0"/>
    <w:lvl w:ilvl="0" w:tplc="02F6E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682A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445B"/>
    <w:rsid w:val="000959FE"/>
    <w:rsid w:val="000A517E"/>
    <w:rsid w:val="000A6511"/>
    <w:rsid w:val="000A6B38"/>
    <w:rsid w:val="000A7309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1CB9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1682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77FA6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D601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44F"/>
    <w:rsid w:val="00275B12"/>
    <w:rsid w:val="002760B5"/>
    <w:rsid w:val="00280B64"/>
    <w:rsid w:val="00282E91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B"/>
    <w:rsid w:val="002B164D"/>
    <w:rsid w:val="002B2575"/>
    <w:rsid w:val="002B26D4"/>
    <w:rsid w:val="002B2E17"/>
    <w:rsid w:val="002B646C"/>
    <w:rsid w:val="002B7B88"/>
    <w:rsid w:val="002C2DFC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E5C5F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55A5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A5E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5DDE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5AB5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1E9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6668"/>
    <w:rsid w:val="00527001"/>
    <w:rsid w:val="00530588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4E61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2C1"/>
    <w:rsid w:val="006A4AB0"/>
    <w:rsid w:val="006A5637"/>
    <w:rsid w:val="006A5FF8"/>
    <w:rsid w:val="006B0DA2"/>
    <w:rsid w:val="006B0EEB"/>
    <w:rsid w:val="006B13CE"/>
    <w:rsid w:val="006B147B"/>
    <w:rsid w:val="006B211B"/>
    <w:rsid w:val="006B5AA3"/>
    <w:rsid w:val="006B6542"/>
    <w:rsid w:val="006B78E8"/>
    <w:rsid w:val="006B7A6F"/>
    <w:rsid w:val="006C07ED"/>
    <w:rsid w:val="006C5DB8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202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510B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1A22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2AAC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8FA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8562B"/>
    <w:rsid w:val="0089178C"/>
    <w:rsid w:val="008919C8"/>
    <w:rsid w:val="00891C8F"/>
    <w:rsid w:val="00892861"/>
    <w:rsid w:val="008954CB"/>
    <w:rsid w:val="008A103E"/>
    <w:rsid w:val="008A1116"/>
    <w:rsid w:val="008A1725"/>
    <w:rsid w:val="008A209F"/>
    <w:rsid w:val="008A64B6"/>
    <w:rsid w:val="008A76A4"/>
    <w:rsid w:val="008B06D6"/>
    <w:rsid w:val="008B1354"/>
    <w:rsid w:val="008B1F6B"/>
    <w:rsid w:val="008B322A"/>
    <w:rsid w:val="008B3609"/>
    <w:rsid w:val="008B3D97"/>
    <w:rsid w:val="008B4DF9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916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41FB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4E7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439F"/>
    <w:rsid w:val="00B06DCE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4719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3283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08A8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46EED"/>
    <w:rsid w:val="00D53FB4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86A0B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C7008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B7EBE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6BEE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34DAC"/>
    <w:rsid w:val="00F379D9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237E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5E4A"/>
    <w:rsid w:val="00F96BF1"/>
    <w:rsid w:val="00F974F1"/>
    <w:rsid w:val="00F97819"/>
    <w:rsid w:val="00FA003F"/>
    <w:rsid w:val="00FA0424"/>
    <w:rsid w:val="00FA17DF"/>
    <w:rsid w:val="00FA1FAE"/>
    <w:rsid w:val="00FA51CD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99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9F7EC-9A03-45F1-A926-BBC6081C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2023-05-02T09:21:00Z</cp:lastPrinted>
  <dcterms:created xsi:type="dcterms:W3CDTF">2023-05-02T09:41:00Z</dcterms:created>
  <dcterms:modified xsi:type="dcterms:W3CDTF">2023-05-02T09:41:00Z</dcterms:modified>
</cp:coreProperties>
</file>